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48" w:rsidRPr="00902FA8" w:rsidRDefault="00FE4D48" w:rsidP="00193288">
      <w:pPr>
        <w:jc w:val="right"/>
      </w:pPr>
    </w:p>
    <w:p w:rsidR="00AB301B" w:rsidRPr="00FE4D48" w:rsidRDefault="00FE4D48" w:rsidP="00FE4D48">
      <w:pPr>
        <w:rPr>
          <w:sz w:val="16"/>
          <w:szCs w:val="16"/>
        </w:rPr>
      </w:pPr>
      <w:r w:rsidRPr="00FE4D48">
        <w:rPr>
          <w:sz w:val="16"/>
          <w:szCs w:val="16"/>
        </w:rPr>
        <w:t>(wordt uitgestuurd op MSD Academy briefpapier)</w:t>
      </w:r>
      <w:r w:rsidR="0075644F" w:rsidRPr="00FE4D48">
        <w:rPr>
          <w:sz w:val="16"/>
          <w:szCs w:val="16"/>
        </w:rPr>
        <w:t xml:space="preserve"> </w:t>
      </w:r>
    </w:p>
    <w:p w:rsidR="00193288" w:rsidRPr="001423DC" w:rsidRDefault="00EA0B1C" w:rsidP="00193288">
      <w:pPr>
        <w:pStyle w:val="Default"/>
        <w:rPr>
          <w:sz w:val="18"/>
          <w:szCs w:val="18"/>
        </w:rPr>
      </w:pPr>
      <w:r w:rsidRPr="001423DC">
        <w:rPr>
          <w:sz w:val="18"/>
          <w:szCs w:val="18"/>
        </w:rPr>
        <w:t xml:space="preserve">September </w:t>
      </w:r>
      <w:r w:rsidR="00193288" w:rsidRPr="001423DC">
        <w:rPr>
          <w:sz w:val="18"/>
          <w:szCs w:val="18"/>
        </w:rPr>
        <w:t>2018</w:t>
      </w:r>
    </w:p>
    <w:p w:rsidR="00193288" w:rsidRPr="00A951E0" w:rsidRDefault="00193288" w:rsidP="00193288">
      <w:pPr>
        <w:pStyle w:val="Default"/>
      </w:pP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Geachte mevrouw, mijnheer, </w:t>
      </w:r>
    </w:p>
    <w:p w:rsidR="00193288" w:rsidRDefault="00193288" w:rsidP="00193288">
      <w:pPr>
        <w:pStyle w:val="Default"/>
        <w:rPr>
          <w:sz w:val="20"/>
          <w:szCs w:val="20"/>
        </w:rPr>
      </w:pP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Graag nodigen wij u</w:t>
      </w:r>
      <w:r w:rsidR="00513544">
        <w:rPr>
          <w:sz w:val="20"/>
          <w:szCs w:val="20"/>
        </w:rPr>
        <w:t xml:space="preserve">, mede namens dr. E.J. Barten, </w:t>
      </w:r>
      <w:r w:rsidR="00902FA8">
        <w:rPr>
          <w:sz w:val="20"/>
          <w:szCs w:val="20"/>
        </w:rPr>
        <w:t xml:space="preserve">uit </w:t>
      </w:r>
      <w:r>
        <w:rPr>
          <w:sz w:val="20"/>
          <w:szCs w:val="20"/>
        </w:rPr>
        <w:t>voor de MSD Academy-nascholing ‘</w:t>
      </w:r>
      <w:r w:rsidR="00BB353B">
        <w:rPr>
          <w:sz w:val="20"/>
          <w:szCs w:val="20"/>
        </w:rPr>
        <w:t>Fries Blaaskanker Symposium</w:t>
      </w:r>
      <w:r>
        <w:rPr>
          <w:sz w:val="20"/>
          <w:szCs w:val="20"/>
        </w:rPr>
        <w:t xml:space="preserve">’, </w:t>
      </w:r>
      <w:r w:rsidR="00454D2C">
        <w:rPr>
          <w:sz w:val="20"/>
          <w:szCs w:val="20"/>
        </w:rPr>
        <w:t>welke</w:t>
      </w:r>
      <w:r>
        <w:rPr>
          <w:sz w:val="20"/>
          <w:szCs w:val="20"/>
        </w:rPr>
        <w:t xml:space="preserve"> wordt georganiseerd op </w:t>
      </w:r>
      <w:r w:rsidR="00EA0B1C">
        <w:rPr>
          <w:sz w:val="20"/>
          <w:szCs w:val="20"/>
        </w:rPr>
        <w:t>woensdag 28</w:t>
      </w:r>
      <w:r w:rsidR="00BB353B">
        <w:rPr>
          <w:sz w:val="20"/>
          <w:szCs w:val="20"/>
        </w:rPr>
        <w:t xml:space="preserve"> </w:t>
      </w:r>
      <w:r w:rsidR="00EA0B1C">
        <w:rPr>
          <w:sz w:val="20"/>
          <w:szCs w:val="20"/>
        </w:rPr>
        <w:t xml:space="preserve">november </w:t>
      </w:r>
      <w:r w:rsidR="00BB353B">
        <w:rPr>
          <w:sz w:val="20"/>
          <w:szCs w:val="20"/>
        </w:rPr>
        <w:t xml:space="preserve">a.s. </w:t>
      </w:r>
      <w:r w:rsidR="000C07A0">
        <w:rPr>
          <w:sz w:val="20"/>
          <w:szCs w:val="20"/>
        </w:rPr>
        <w:t>in Drachten.</w:t>
      </w:r>
      <w:r>
        <w:rPr>
          <w:sz w:val="20"/>
          <w:szCs w:val="20"/>
        </w:rPr>
        <w:t xml:space="preserve"> </w:t>
      </w:r>
    </w:p>
    <w:p w:rsidR="00513544" w:rsidRDefault="00513544" w:rsidP="00B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2FA8" w:rsidRPr="00902FA8" w:rsidRDefault="00BB353B" w:rsidP="00902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07A0">
        <w:rPr>
          <w:rFonts w:ascii="Arial" w:hAnsi="Arial" w:cs="Arial"/>
          <w:color w:val="000000"/>
          <w:sz w:val="20"/>
          <w:szCs w:val="20"/>
        </w:rPr>
        <w:t xml:space="preserve">Het Fries </w:t>
      </w:r>
      <w:r w:rsidR="00513544">
        <w:rPr>
          <w:rFonts w:ascii="Arial" w:hAnsi="Arial" w:cs="Arial"/>
          <w:color w:val="000000"/>
          <w:sz w:val="20"/>
          <w:szCs w:val="20"/>
        </w:rPr>
        <w:t>B</w:t>
      </w:r>
      <w:r w:rsidRPr="000C07A0">
        <w:rPr>
          <w:rFonts w:ascii="Arial" w:hAnsi="Arial" w:cs="Arial"/>
          <w:color w:val="000000"/>
          <w:sz w:val="20"/>
          <w:szCs w:val="20"/>
        </w:rPr>
        <w:t xml:space="preserve">laaskanker </w:t>
      </w:r>
      <w:r w:rsidR="00513544">
        <w:rPr>
          <w:rFonts w:ascii="Arial" w:hAnsi="Arial" w:cs="Arial"/>
          <w:color w:val="000000"/>
          <w:sz w:val="20"/>
          <w:szCs w:val="20"/>
        </w:rPr>
        <w:t>S</w:t>
      </w:r>
      <w:r w:rsidRPr="000C07A0">
        <w:rPr>
          <w:rFonts w:ascii="Arial" w:hAnsi="Arial" w:cs="Arial"/>
          <w:color w:val="000000"/>
          <w:sz w:val="20"/>
          <w:szCs w:val="20"/>
        </w:rPr>
        <w:t xml:space="preserve">ymposium staat stil bij de verschillende facetten van de behandeling van zowel vroeg- als laat-stadium urotheel carcinoom. </w:t>
      </w:r>
      <w:r w:rsidR="00902FA8" w:rsidRPr="00902FA8">
        <w:rPr>
          <w:rFonts w:ascii="Arial" w:hAnsi="Arial" w:cs="Arial"/>
          <w:color w:val="000000"/>
          <w:sz w:val="20"/>
          <w:szCs w:val="20"/>
        </w:rPr>
        <w:t>Daarnaast wordt aandacht besteed aan nieuwe therapi</w:t>
      </w:r>
      <w:r w:rsidR="00902FA8">
        <w:rPr>
          <w:rFonts w:ascii="Arial" w:hAnsi="Arial" w:cs="Arial"/>
          <w:color w:val="000000"/>
          <w:sz w:val="20"/>
          <w:szCs w:val="20"/>
        </w:rPr>
        <w:t>e</w:t>
      </w:r>
      <w:r w:rsidR="00902FA8" w:rsidRPr="00902FA8">
        <w:rPr>
          <w:rFonts w:ascii="Arial" w:hAnsi="Arial" w:cs="Arial"/>
          <w:color w:val="000000"/>
          <w:sz w:val="20"/>
          <w:szCs w:val="20"/>
        </w:rPr>
        <w:t>ën en immuuntherapie.</w:t>
      </w:r>
    </w:p>
    <w:p w:rsidR="00BB353B" w:rsidRPr="00B95F23" w:rsidRDefault="00BB353B" w:rsidP="00B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07A0">
        <w:rPr>
          <w:rFonts w:ascii="Arial" w:hAnsi="Arial" w:cs="Arial"/>
          <w:color w:val="000000"/>
          <w:sz w:val="20"/>
          <w:szCs w:val="20"/>
        </w:rPr>
        <w:t xml:space="preserve">Dr. E.J. Barten, uroloog uit het Antonius </w:t>
      </w:r>
      <w:r w:rsidR="00902FA8">
        <w:rPr>
          <w:rFonts w:ascii="Arial" w:hAnsi="Arial" w:cs="Arial"/>
          <w:color w:val="000000"/>
          <w:sz w:val="20"/>
          <w:szCs w:val="20"/>
        </w:rPr>
        <w:t>Z</w:t>
      </w:r>
      <w:r w:rsidRPr="000C07A0">
        <w:rPr>
          <w:rFonts w:ascii="Arial" w:hAnsi="Arial" w:cs="Arial"/>
          <w:color w:val="000000"/>
          <w:sz w:val="20"/>
          <w:szCs w:val="20"/>
        </w:rPr>
        <w:t>iekenhuis te Sneek</w:t>
      </w:r>
      <w:r w:rsidR="00513544">
        <w:rPr>
          <w:rFonts w:ascii="Arial" w:hAnsi="Arial" w:cs="Arial"/>
          <w:color w:val="000000"/>
          <w:sz w:val="20"/>
          <w:szCs w:val="20"/>
        </w:rPr>
        <w:t>,</w:t>
      </w:r>
      <w:r w:rsidR="00B95F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07A0">
        <w:rPr>
          <w:rFonts w:ascii="Arial" w:hAnsi="Arial" w:cs="Arial"/>
          <w:color w:val="000000"/>
          <w:sz w:val="20"/>
          <w:szCs w:val="20"/>
        </w:rPr>
        <w:t>en MSD organiseren gezame</w:t>
      </w:r>
      <w:r w:rsidR="00513544">
        <w:rPr>
          <w:rFonts w:ascii="Arial" w:hAnsi="Arial" w:cs="Arial"/>
          <w:color w:val="000000"/>
          <w:sz w:val="20"/>
          <w:szCs w:val="20"/>
        </w:rPr>
        <w:t>n</w:t>
      </w:r>
      <w:r w:rsidRPr="000C07A0">
        <w:rPr>
          <w:rFonts w:ascii="Arial" w:hAnsi="Arial" w:cs="Arial"/>
          <w:color w:val="000000"/>
          <w:sz w:val="20"/>
          <w:szCs w:val="20"/>
        </w:rPr>
        <w:t xml:space="preserve">lijk dit symposium over de laatste ontwikkelingen op het gebied van de behandeling </w:t>
      </w:r>
      <w:r w:rsidRPr="00B95F23">
        <w:rPr>
          <w:rFonts w:ascii="Arial" w:hAnsi="Arial" w:cs="Arial"/>
          <w:color w:val="000000"/>
          <w:sz w:val="20"/>
          <w:szCs w:val="20"/>
        </w:rPr>
        <w:t>van</w:t>
      </w:r>
      <w:r w:rsidR="00293813" w:rsidRPr="00B95F23">
        <w:rPr>
          <w:rFonts w:ascii="Arial" w:hAnsi="Arial" w:cs="Arial"/>
          <w:color w:val="000000"/>
          <w:sz w:val="20"/>
          <w:szCs w:val="20"/>
        </w:rPr>
        <w:t xml:space="preserve"> gevorderd blaascarcinoom</w:t>
      </w:r>
      <w:r w:rsidRPr="00B95F23">
        <w:rPr>
          <w:rFonts w:ascii="Arial" w:hAnsi="Arial" w:cs="Arial"/>
          <w:color w:val="000000"/>
          <w:sz w:val="20"/>
          <w:szCs w:val="20"/>
        </w:rPr>
        <w:t>. Tijdens het symposium z</w:t>
      </w:r>
      <w:r w:rsidR="00902FA8">
        <w:rPr>
          <w:rFonts w:ascii="Arial" w:hAnsi="Arial" w:cs="Arial"/>
          <w:color w:val="000000"/>
          <w:sz w:val="20"/>
          <w:szCs w:val="20"/>
        </w:rPr>
        <w:t xml:space="preserve">al </w:t>
      </w:r>
      <w:r w:rsidRPr="00B95F23">
        <w:rPr>
          <w:rFonts w:ascii="Arial" w:hAnsi="Arial" w:cs="Arial"/>
          <w:color w:val="000000"/>
          <w:sz w:val="20"/>
          <w:szCs w:val="20"/>
        </w:rPr>
        <w:t>verschillende casu</w:t>
      </w:r>
      <w:r w:rsidR="00B95F23">
        <w:rPr>
          <w:rFonts w:ascii="Arial" w:hAnsi="Arial" w:cs="Arial"/>
          <w:color w:val="000000"/>
          <w:sz w:val="20"/>
          <w:szCs w:val="20"/>
        </w:rPr>
        <w:t>ï</w:t>
      </w:r>
      <w:r w:rsidRPr="00B95F23">
        <w:rPr>
          <w:rFonts w:ascii="Arial" w:hAnsi="Arial" w:cs="Arial"/>
          <w:color w:val="000000"/>
          <w:sz w:val="20"/>
          <w:szCs w:val="20"/>
        </w:rPr>
        <w:t>stiek omtrent dit onderwerp aan bod komen. Wij hopen op een actieve deelname van u.</w:t>
      </w:r>
    </w:p>
    <w:p w:rsidR="00BB353B" w:rsidRPr="000C07A0" w:rsidRDefault="00BB353B" w:rsidP="00B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programma ziet er als volgt uit: </w:t>
      </w:r>
    </w:p>
    <w:p w:rsidR="000C07A0" w:rsidRPr="000C07A0" w:rsidRDefault="000C07A0" w:rsidP="000C07A0">
      <w:pPr>
        <w:pStyle w:val="Default"/>
        <w:rPr>
          <w:sz w:val="20"/>
          <w:szCs w:val="20"/>
        </w:rPr>
      </w:pPr>
      <w:r w:rsidRPr="000C07A0">
        <w:rPr>
          <w:sz w:val="20"/>
          <w:szCs w:val="20"/>
        </w:rPr>
        <w:t>17.30</w:t>
      </w:r>
      <w:r>
        <w:rPr>
          <w:sz w:val="20"/>
          <w:szCs w:val="20"/>
        </w:rPr>
        <w:t xml:space="preserve"> </w:t>
      </w:r>
      <w:r w:rsidRPr="000C07A0">
        <w:rPr>
          <w:sz w:val="20"/>
          <w:szCs w:val="20"/>
        </w:rPr>
        <w:t>-18.00</w:t>
      </w:r>
      <w:r>
        <w:rPr>
          <w:sz w:val="20"/>
          <w:szCs w:val="20"/>
        </w:rPr>
        <w:t xml:space="preserve"> uur</w:t>
      </w:r>
      <w:r w:rsidRPr="000C07A0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C07A0">
        <w:rPr>
          <w:sz w:val="20"/>
          <w:szCs w:val="20"/>
        </w:rPr>
        <w:t>Ontvangst met lichte maaltijd</w:t>
      </w:r>
    </w:p>
    <w:p w:rsidR="000C07A0" w:rsidRDefault="000C07A0" w:rsidP="000C07A0">
      <w:pPr>
        <w:pStyle w:val="Default"/>
        <w:rPr>
          <w:sz w:val="20"/>
          <w:szCs w:val="20"/>
        </w:rPr>
      </w:pPr>
      <w:r w:rsidRPr="000C07A0">
        <w:rPr>
          <w:sz w:val="20"/>
          <w:szCs w:val="20"/>
        </w:rPr>
        <w:t>18.00- 18.10</w:t>
      </w:r>
      <w:r>
        <w:rPr>
          <w:sz w:val="20"/>
          <w:szCs w:val="20"/>
        </w:rPr>
        <w:t xml:space="preserve"> uur</w:t>
      </w:r>
      <w:r w:rsidRPr="000C07A0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C07A0">
        <w:rPr>
          <w:sz w:val="20"/>
          <w:szCs w:val="20"/>
        </w:rPr>
        <w:t>Opening dr. E.J.</w:t>
      </w:r>
      <w:r w:rsidR="00513544">
        <w:rPr>
          <w:sz w:val="20"/>
          <w:szCs w:val="20"/>
        </w:rPr>
        <w:t xml:space="preserve"> </w:t>
      </w:r>
      <w:r w:rsidRPr="000C07A0">
        <w:rPr>
          <w:sz w:val="20"/>
          <w:szCs w:val="20"/>
        </w:rPr>
        <w:t>Barten, uroloog Antonius</w:t>
      </w:r>
      <w:r w:rsidR="00902FA8">
        <w:rPr>
          <w:sz w:val="20"/>
          <w:szCs w:val="20"/>
        </w:rPr>
        <w:t xml:space="preserve"> Z</w:t>
      </w:r>
      <w:r w:rsidRPr="000C07A0">
        <w:rPr>
          <w:sz w:val="20"/>
          <w:szCs w:val="20"/>
        </w:rPr>
        <w:t>iekenhuis, Sneek</w:t>
      </w:r>
    </w:p>
    <w:p w:rsidR="000C07A0" w:rsidRPr="000C07A0" w:rsidRDefault="000C07A0" w:rsidP="000C07A0">
      <w:pPr>
        <w:pStyle w:val="Default"/>
        <w:ind w:left="2124" w:hanging="2124"/>
        <w:rPr>
          <w:sz w:val="20"/>
          <w:szCs w:val="20"/>
        </w:rPr>
      </w:pPr>
      <w:r>
        <w:rPr>
          <w:sz w:val="20"/>
          <w:szCs w:val="20"/>
        </w:rPr>
        <w:t>18.10 - 18.45 uur</w:t>
      </w:r>
      <w:r>
        <w:rPr>
          <w:sz w:val="20"/>
          <w:szCs w:val="20"/>
        </w:rPr>
        <w:tab/>
        <w:t xml:space="preserve">Indicatie </w:t>
      </w:r>
      <w:r w:rsidRPr="000C07A0">
        <w:rPr>
          <w:sz w:val="20"/>
          <w:szCs w:val="20"/>
        </w:rPr>
        <w:t>chemoradiatie versus cystectomie, prof.</w:t>
      </w:r>
      <w:r w:rsidR="00CA586A">
        <w:rPr>
          <w:sz w:val="20"/>
          <w:szCs w:val="20"/>
        </w:rPr>
        <w:t xml:space="preserve">dr. </w:t>
      </w:r>
      <w:r w:rsidRPr="000C07A0">
        <w:rPr>
          <w:sz w:val="20"/>
          <w:szCs w:val="20"/>
        </w:rPr>
        <w:t>I.J.  de Jong,</w:t>
      </w:r>
      <w:r>
        <w:rPr>
          <w:sz w:val="20"/>
          <w:szCs w:val="20"/>
        </w:rPr>
        <w:br/>
      </w:r>
      <w:r w:rsidRPr="000C07A0">
        <w:rPr>
          <w:sz w:val="20"/>
          <w:szCs w:val="20"/>
        </w:rPr>
        <w:t>uroloog UMCG, Groningen</w:t>
      </w:r>
    </w:p>
    <w:p w:rsidR="000C07A0" w:rsidRPr="000C07A0" w:rsidRDefault="000C07A0" w:rsidP="000C07A0">
      <w:pPr>
        <w:pStyle w:val="Default"/>
        <w:ind w:left="2124" w:hanging="2124"/>
        <w:rPr>
          <w:sz w:val="20"/>
          <w:szCs w:val="20"/>
        </w:rPr>
      </w:pPr>
      <w:r w:rsidRPr="000C07A0">
        <w:rPr>
          <w:sz w:val="20"/>
          <w:szCs w:val="20"/>
        </w:rPr>
        <w:t>18.45</w:t>
      </w:r>
      <w:r>
        <w:rPr>
          <w:sz w:val="20"/>
          <w:szCs w:val="20"/>
        </w:rPr>
        <w:t xml:space="preserve"> </w:t>
      </w:r>
      <w:r w:rsidRPr="000C07A0">
        <w:rPr>
          <w:sz w:val="20"/>
          <w:szCs w:val="20"/>
        </w:rPr>
        <w:t>- 19.20 uur:</w:t>
      </w:r>
      <w:r>
        <w:rPr>
          <w:sz w:val="20"/>
          <w:szCs w:val="20"/>
        </w:rPr>
        <w:tab/>
      </w:r>
      <w:r w:rsidR="00136A1B">
        <w:rPr>
          <w:sz w:val="20"/>
          <w:szCs w:val="20"/>
        </w:rPr>
        <w:t>Neo a</w:t>
      </w:r>
      <w:r w:rsidRPr="000C07A0">
        <w:rPr>
          <w:sz w:val="20"/>
          <w:szCs w:val="20"/>
        </w:rPr>
        <w:t xml:space="preserve">djuvante chemotherapie bij </w:t>
      </w:r>
      <w:r w:rsidR="00136A1B">
        <w:rPr>
          <w:sz w:val="20"/>
          <w:szCs w:val="20"/>
        </w:rPr>
        <w:t>spierinvasief bla</w:t>
      </w:r>
      <w:r w:rsidRPr="000C07A0">
        <w:rPr>
          <w:sz w:val="20"/>
          <w:szCs w:val="20"/>
        </w:rPr>
        <w:t>as</w:t>
      </w:r>
      <w:r w:rsidR="00136A1B">
        <w:rPr>
          <w:sz w:val="20"/>
          <w:szCs w:val="20"/>
        </w:rPr>
        <w:t xml:space="preserve">carcinoom: </w:t>
      </w:r>
      <w:r w:rsidRPr="000C07A0">
        <w:rPr>
          <w:sz w:val="20"/>
          <w:szCs w:val="20"/>
        </w:rPr>
        <w:t>stand van zaken,</w:t>
      </w:r>
      <w:r w:rsidR="00136A1B">
        <w:rPr>
          <w:sz w:val="20"/>
          <w:szCs w:val="20"/>
        </w:rPr>
        <w:t xml:space="preserve"> </w:t>
      </w:r>
      <w:r w:rsidRPr="000C07A0">
        <w:rPr>
          <w:sz w:val="20"/>
          <w:szCs w:val="20"/>
        </w:rPr>
        <w:t xml:space="preserve">A.E. Hentschel, </w:t>
      </w:r>
      <w:r w:rsidR="00136A1B">
        <w:rPr>
          <w:sz w:val="20"/>
          <w:szCs w:val="20"/>
        </w:rPr>
        <w:t>arts-onderzoeker urologie</w:t>
      </w:r>
    </w:p>
    <w:p w:rsidR="000C07A0" w:rsidRPr="000C07A0" w:rsidRDefault="000C07A0" w:rsidP="000C07A0">
      <w:pPr>
        <w:pStyle w:val="Default"/>
        <w:rPr>
          <w:sz w:val="20"/>
          <w:szCs w:val="20"/>
        </w:rPr>
      </w:pPr>
      <w:r w:rsidRPr="000C07A0">
        <w:rPr>
          <w:sz w:val="20"/>
          <w:szCs w:val="20"/>
        </w:rPr>
        <w:t>19.20- 19.30 uur:</w:t>
      </w:r>
      <w:r>
        <w:rPr>
          <w:sz w:val="20"/>
          <w:szCs w:val="20"/>
        </w:rPr>
        <w:tab/>
      </w:r>
      <w:r w:rsidRPr="00B95F23">
        <w:rPr>
          <w:sz w:val="20"/>
          <w:szCs w:val="20"/>
        </w:rPr>
        <w:t>Casuïstiek</w:t>
      </w:r>
      <w:r w:rsidR="00EE5F39" w:rsidRPr="00B95F23">
        <w:rPr>
          <w:sz w:val="20"/>
          <w:szCs w:val="20"/>
        </w:rPr>
        <w:t xml:space="preserve"> en discussie</w:t>
      </w:r>
    </w:p>
    <w:p w:rsidR="000C07A0" w:rsidRPr="000C07A0" w:rsidRDefault="000C07A0" w:rsidP="000C07A0">
      <w:pPr>
        <w:pStyle w:val="Default"/>
        <w:rPr>
          <w:sz w:val="20"/>
          <w:szCs w:val="20"/>
        </w:rPr>
      </w:pPr>
      <w:r w:rsidRPr="000C07A0">
        <w:rPr>
          <w:sz w:val="20"/>
          <w:szCs w:val="20"/>
        </w:rPr>
        <w:t>19.30- 19.50 uur :</w:t>
      </w:r>
      <w:r>
        <w:rPr>
          <w:sz w:val="20"/>
          <w:szCs w:val="20"/>
        </w:rPr>
        <w:tab/>
      </w:r>
      <w:r w:rsidRPr="000C07A0">
        <w:rPr>
          <w:sz w:val="20"/>
          <w:szCs w:val="20"/>
        </w:rPr>
        <w:t>Pauze</w:t>
      </w:r>
    </w:p>
    <w:p w:rsidR="000C07A0" w:rsidRPr="000C07A0" w:rsidRDefault="000C07A0" w:rsidP="000C07A0">
      <w:pPr>
        <w:pStyle w:val="Default"/>
        <w:ind w:left="2124" w:hanging="2124"/>
        <w:rPr>
          <w:sz w:val="20"/>
          <w:szCs w:val="20"/>
        </w:rPr>
      </w:pPr>
      <w:r w:rsidRPr="000C07A0">
        <w:rPr>
          <w:sz w:val="20"/>
          <w:szCs w:val="20"/>
        </w:rPr>
        <w:t xml:space="preserve">19.50- 20.30 uur: </w:t>
      </w:r>
      <w:r>
        <w:rPr>
          <w:sz w:val="20"/>
          <w:szCs w:val="20"/>
        </w:rPr>
        <w:tab/>
      </w:r>
      <w:r w:rsidRPr="000C07A0">
        <w:rPr>
          <w:sz w:val="20"/>
          <w:szCs w:val="20"/>
        </w:rPr>
        <w:t>Nieuwe therapieën bij blaaskanker, dr</w:t>
      </w:r>
      <w:r w:rsidR="00513544">
        <w:rPr>
          <w:sz w:val="20"/>
          <w:szCs w:val="20"/>
        </w:rPr>
        <w:t xml:space="preserve">. </w:t>
      </w:r>
      <w:r w:rsidRPr="000C07A0">
        <w:rPr>
          <w:sz w:val="20"/>
          <w:szCs w:val="20"/>
        </w:rPr>
        <w:t>G</w:t>
      </w:r>
      <w:r w:rsidR="00513544">
        <w:rPr>
          <w:sz w:val="20"/>
          <w:szCs w:val="20"/>
        </w:rPr>
        <w:t>.</w:t>
      </w:r>
      <w:r w:rsidRPr="000C07A0">
        <w:rPr>
          <w:sz w:val="20"/>
          <w:szCs w:val="20"/>
        </w:rPr>
        <w:t>J</w:t>
      </w:r>
      <w:r w:rsidR="00513544">
        <w:rPr>
          <w:sz w:val="20"/>
          <w:szCs w:val="20"/>
        </w:rPr>
        <w:t xml:space="preserve">. </w:t>
      </w:r>
      <w:r w:rsidRPr="000C07A0">
        <w:rPr>
          <w:sz w:val="20"/>
          <w:szCs w:val="20"/>
        </w:rPr>
        <w:t>Veldhuis</w:t>
      </w:r>
      <w:r w:rsidR="00EA0B1C">
        <w:rPr>
          <w:sz w:val="20"/>
          <w:szCs w:val="20"/>
        </w:rPr>
        <w:t xml:space="preserve">, </w:t>
      </w:r>
      <w:r w:rsidRPr="000C07A0">
        <w:rPr>
          <w:sz w:val="20"/>
          <w:szCs w:val="20"/>
        </w:rPr>
        <w:t>internist, Antonius</w:t>
      </w:r>
      <w:r w:rsidR="00902FA8">
        <w:rPr>
          <w:sz w:val="20"/>
          <w:szCs w:val="20"/>
        </w:rPr>
        <w:t xml:space="preserve"> Z</w:t>
      </w:r>
      <w:r w:rsidRPr="000C07A0">
        <w:rPr>
          <w:sz w:val="20"/>
          <w:szCs w:val="20"/>
        </w:rPr>
        <w:t>iekenhuis Sneek</w:t>
      </w:r>
    </w:p>
    <w:p w:rsidR="000C07A0" w:rsidRPr="000C07A0" w:rsidRDefault="000C07A0" w:rsidP="000C07A0">
      <w:pPr>
        <w:pStyle w:val="Default"/>
        <w:rPr>
          <w:sz w:val="20"/>
          <w:szCs w:val="20"/>
        </w:rPr>
      </w:pPr>
      <w:r w:rsidRPr="000C07A0">
        <w:rPr>
          <w:sz w:val="20"/>
          <w:szCs w:val="20"/>
        </w:rPr>
        <w:t xml:space="preserve">20.30- 21.00 uur: </w:t>
      </w:r>
      <w:r>
        <w:rPr>
          <w:sz w:val="20"/>
          <w:szCs w:val="20"/>
        </w:rPr>
        <w:tab/>
      </w:r>
      <w:r w:rsidR="00EE5F39" w:rsidRPr="00B95F23">
        <w:rPr>
          <w:sz w:val="20"/>
          <w:szCs w:val="20"/>
        </w:rPr>
        <w:t>Casuïstiek en discussie</w:t>
      </w:r>
    </w:p>
    <w:p w:rsidR="00BB353B" w:rsidRPr="000C07A0" w:rsidRDefault="00BB353B" w:rsidP="00B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353B" w:rsidRPr="000C07A0" w:rsidRDefault="00BB353B" w:rsidP="00B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07A0">
        <w:rPr>
          <w:rFonts w:ascii="Arial" w:hAnsi="Arial" w:cs="Arial"/>
          <w:color w:val="000000"/>
          <w:sz w:val="20"/>
          <w:szCs w:val="20"/>
        </w:rPr>
        <w:t>Het symposium vindt plaats in het Karmelklooster Drachten</w:t>
      </w:r>
      <w:r w:rsidR="000C07A0" w:rsidRPr="000C07A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07A0">
        <w:rPr>
          <w:rFonts w:ascii="Arial" w:hAnsi="Arial" w:cs="Arial"/>
          <w:color w:val="000000"/>
          <w:sz w:val="20"/>
          <w:szCs w:val="20"/>
        </w:rPr>
        <w:t>Burgermeester Wuiteweg 162</w:t>
      </w:r>
      <w:r w:rsidR="000C07A0" w:rsidRPr="000C07A0">
        <w:rPr>
          <w:rFonts w:ascii="Arial" w:hAnsi="Arial" w:cs="Arial"/>
          <w:color w:val="000000"/>
          <w:sz w:val="20"/>
          <w:szCs w:val="20"/>
        </w:rPr>
        <w:t xml:space="preserve"> in Drachten</w:t>
      </w:r>
      <w:r w:rsidR="000C07A0">
        <w:rPr>
          <w:rFonts w:ascii="Arial" w:hAnsi="Arial" w:cs="Arial"/>
          <w:color w:val="000000"/>
          <w:sz w:val="20"/>
          <w:szCs w:val="20"/>
        </w:rPr>
        <w:t>, t</w:t>
      </w:r>
      <w:r w:rsidRPr="000C07A0">
        <w:rPr>
          <w:rFonts w:ascii="Arial" w:hAnsi="Arial" w:cs="Arial"/>
          <w:color w:val="000000"/>
          <w:sz w:val="20"/>
          <w:szCs w:val="20"/>
        </w:rPr>
        <w:t>el: (0512) 51 21 03</w:t>
      </w:r>
      <w:r w:rsidR="000C07A0" w:rsidRPr="000C07A0">
        <w:rPr>
          <w:rFonts w:ascii="Arial" w:hAnsi="Arial" w:cs="Arial"/>
          <w:color w:val="000000"/>
          <w:sz w:val="20"/>
          <w:szCs w:val="20"/>
        </w:rPr>
        <w:t xml:space="preserve"> . </w:t>
      </w:r>
      <w:r w:rsidRPr="000C07A0">
        <w:rPr>
          <w:rFonts w:ascii="Arial" w:hAnsi="Arial" w:cs="Arial"/>
          <w:color w:val="000000"/>
          <w:sz w:val="20"/>
          <w:szCs w:val="20"/>
        </w:rPr>
        <w:t>Let op: bij gebru</w:t>
      </w:r>
      <w:r w:rsidR="00DD1883">
        <w:rPr>
          <w:rFonts w:ascii="Arial" w:hAnsi="Arial" w:cs="Arial"/>
          <w:color w:val="000000"/>
          <w:sz w:val="20"/>
          <w:szCs w:val="20"/>
        </w:rPr>
        <w:t>i</w:t>
      </w:r>
      <w:r w:rsidRPr="000C07A0">
        <w:rPr>
          <w:rFonts w:ascii="Arial" w:hAnsi="Arial" w:cs="Arial"/>
          <w:color w:val="000000"/>
          <w:sz w:val="20"/>
          <w:szCs w:val="20"/>
        </w:rPr>
        <w:t>k van een navigatiesysteem kunt u het beste 'Sparrehoek' als bestemming intoetsen, i.p.v. Burgemeester Wuiteweg 162</w:t>
      </w:r>
      <w:r w:rsidR="00902FA8">
        <w:rPr>
          <w:rFonts w:ascii="Arial" w:hAnsi="Arial" w:cs="Arial"/>
          <w:color w:val="000000"/>
          <w:sz w:val="20"/>
          <w:szCs w:val="20"/>
        </w:rPr>
        <w:t>.</w:t>
      </w:r>
    </w:p>
    <w:p w:rsidR="00193288" w:rsidRDefault="00193288" w:rsidP="00193288">
      <w:pPr>
        <w:pStyle w:val="Default"/>
        <w:rPr>
          <w:sz w:val="20"/>
          <w:szCs w:val="20"/>
        </w:rPr>
      </w:pPr>
    </w:p>
    <w:p w:rsidR="00193288" w:rsidRDefault="00513544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Deze nascholing is bedoeld voor </w:t>
      </w:r>
      <w:r w:rsidRPr="00513544">
        <w:rPr>
          <w:sz w:val="20"/>
          <w:szCs w:val="20"/>
        </w:rPr>
        <w:t>oncologen, urologen en radiotherapeuten.</w:t>
      </w:r>
      <w:r>
        <w:rPr>
          <w:sz w:val="20"/>
          <w:szCs w:val="20"/>
        </w:rPr>
        <w:t xml:space="preserve"> </w:t>
      </w:r>
      <w:r w:rsidR="00193288">
        <w:rPr>
          <w:sz w:val="20"/>
          <w:szCs w:val="20"/>
        </w:rPr>
        <w:t xml:space="preserve">Voor deze nascholing wordt accreditatie aangevraagd </w:t>
      </w:r>
      <w:r w:rsidR="000C07A0" w:rsidRPr="000C07A0">
        <w:rPr>
          <w:sz w:val="20"/>
          <w:szCs w:val="20"/>
        </w:rPr>
        <w:t>bij de Nederlandse Internisten Vereniging (NIV), Nederlandse Vereniging voor Urologen (NVU) en de Nederlandse Vereniging voor Radiotherapie en Oncologie (NVRO).</w:t>
      </w:r>
      <w:r>
        <w:rPr>
          <w:sz w:val="20"/>
          <w:szCs w:val="20"/>
        </w:rPr>
        <w:t xml:space="preserve"> </w:t>
      </w:r>
      <w:r w:rsidR="00193288">
        <w:rPr>
          <w:sz w:val="20"/>
          <w:szCs w:val="20"/>
        </w:rPr>
        <w:t xml:space="preserve">Accreditatie geldt voor het gehele programma en punten kunnen toegekend worden indien het gehele programma gevolgd is. </w:t>
      </w:r>
    </w:p>
    <w:p w:rsidR="00F82953" w:rsidRDefault="00F82953" w:rsidP="00193288">
      <w:pPr>
        <w:pStyle w:val="Default"/>
        <w:rPr>
          <w:sz w:val="20"/>
          <w:szCs w:val="20"/>
        </w:rPr>
      </w:pPr>
    </w:p>
    <w:p w:rsidR="00F82953" w:rsidRDefault="00513544" w:rsidP="00193288">
      <w:pPr>
        <w:pStyle w:val="Default"/>
        <w:rPr>
          <w:sz w:val="20"/>
          <w:szCs w:val="20"/>
        </w:rPr>
      </w:pPr>
      <w:r w:rsidRPr="00513544">
        <w:rPr>
          <w:sz w:val="20"/>
          <w:szCs w:val="20"/>
        </w:rPr>
        <w:t>U kunt zich aanmelden via onze website www.msdacademy.nl. Na verwerking van uw inschrijving ontvangt u een bericht van deelname.</w:t>
      </w: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eigen bijdrage voor deelname aan deze nascholing is € 35,- voor </w:t>
      </w:r>
      <w:r w:rsidR="00F82953">
        <w:rPr>
          <w:sz w:val="20"/>
          <w:szCs w:val="20"/>
        </w:rPr>
        <w:t xml:space="preserve">specialisten, </w:t>
      </w:r>
      <w:r>
        <w:rPr>
          <w:sz w:val="20"/>
          <w:szCs w:val="20"/>
        </w:rPr>
        <w:t xml:space="preserve">betaling vindt plaats via een eenmalige incasso. </w:t>
      </w:r>
    </w:p>
    <w:p w:rsidR="00193288" w:rsidRDefault="00193288" w:rsidP="00193288">
      <w:pPr>
        <w:pStyle w:val="Default"/>
        <w:rPr>
          <w:sz w:val="20"/>
          <w:szCs w:val="20"/>
        </w:rPr>
      </w:pP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Graag verwelkomen wij u op </w:t>
      </w:r>
      <w:r w:rsidR="00EA0B1C">
        <w:rPr>
          <w:sz w:val="20"/>
          <w:szCs w:val="20"/>
        </w:rPr>
        <w:t>woensdag</w:t>
      </w:r>
      <w:r w:rsidR="00BB353B">
        <w:rPr>
          <w:sz w:val="20"/>
          <w:szCs w:val="20"/>
        </w:rPr>
        <w:t xml:space="preserve"> </w:t>
      </w:r>
      <w:r w:rsidR="00EA0B1C">
        <w:rPr>
          <w:sz w:val="20"/>
          <w:szCs w:val="20"/>
        </w:rPr>
        <w:t>2</w:t>
      </w:r>
      <w:r w:rsidR="00BB353B">
        <w:rPr>
          <w:sz w:val="20"/>
          <w:szCs w:val="20"/>
        </w:rPr>
        <w:t xml:space="preserve">8 </w:t>
      </w:r>
      <w:r w:rsidR="00EA0B1C">
        <w:rPr>
          <w:sz w:val="20"/>
          <w:szCs w:val="20"/>
        </w:rPr>
        <w:t xml:space="preserve">november </w:t>
      </w:r>
      <w:r w:rsidR="00BB353B">
        <w:rPr>
          <w:sz w:val="20"/>
          <w:szCs w:val="20"/>
        </w:rPr>
        <w:t>a.s. in Drachten</w:t>
      </w:r>
      <w:r>
        <w:rPr>
          <w:sz w:val="20"/>
          <w:szCs w:val="20"/>
        </w:rPr>
        <w:t xml:space="preserve">. </w:t>
      </w:r>
    </w:p>
    <w:p w:rsidR="00193288" w:rsidRDefault="00193288" w:rsidP="00193288">
      <w:pPr>
        <w:pStyle w:val="Default"/>
        <w:rPr>
          <w:sz w:val="20"/>
          <w:szCs w:val="20"/>
        </w:rPr>
      </w:pP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Met vriendelijke groeten, </w:t>
      </w:r>
    </w:p>
    <w:p w:rsidR="00193288" w:rsidRDefault="00193288" w:rsidP="001932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MSD BV </w:t>
      </w:r>
      <w:r w:rsidR="00BB353B">
        <w:rPr>
          <w:sz w:val="20"/>
          <w:szCs w:val="20"/>
        </w:rPr>
        <w:tab/>
      </w:r>
    </w:p>
    <w:p w:rsidR="00BB353B" w:rsidRDefault="00EA0B1C" w:rsidP="00193288">
      <w:pPr>
        <w:pStyle w:val="Default"/>
        <w:rPr>
          <w:sz w:val="12"/>
          <w:szCs w:val="12"/>
        </w:rPr>
      </w:pPr>
      <w:r>
        <w:rPr>
          <w:noProof/>
          <w:lang w:eastAsia="nl-NL"/>
        </w:rPr>
        <w:drawing>
          <wp:inline distT="0" distB="0" distL="0" distR="0" wp14:anchorId="59D385AF" wp14:editId="22BC5F78">
            <wp:extent cx="1095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552" cy="4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3DC">
        <w:rPr>
          <w:noProof/>
          <w:sz w:val="12"/>
          <w:szCs w:val="12"/>
          <w:lang w:eastAsia="nl-NL"/>
        </w:rPr>
        <w:t xml:space="preserve">                                                                       </w:t>
      </w:r>
      <w:r w:rsidR="001423DC">
        <w:rPr>
          <w:noProof/>
          <w:sz w:val="12"/>
          <w:szCs w:val="12"/>
          <w:lang w:eastAsia="nl-NL"/>
        </w:rPr>
        <w:drawing>
          <wp:inline distT="0" distB="0" distL="0" distR="0" wp14:anchorId="100AE5B3" wp14:editId="0D1AC07F">
            <wp:extent cx="1314450" cy="6402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67" cy="6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88" w:rsidRPr="00BB353B" w:rsidRDefault="00BB353B" w:rsidP="00193288">
      <w:pPr>
        <w:pStyle w:val="Default"/>
        <w:rPr>
          <w:sz w:val="20"/>
          <w:szCs w:val="20"/>
        </w:rPr>
      </w:pPr>
      <w:r w:rsidRPr="00BB353B">
        <w:rPr>
          <w:sz w:val="20"/>
          <w:szCs w:val="20"/>
        </w:rPr>
        <w:t>Nicole van Alstede</w:t>
      </w:r>
      <w:r w:rsidRPr="00BB353B">
        <w:rPr>
          <w:sz w:val="20"/>
          <w:szCs w:val="20"/>
        </w:rPr>
        <w:tab/>
      </w:r>
      <w:r w:rsidRPr="00BB353B">
        <w:rPr>
          <w:sz w:val="20"/>
          <w:szCs w:val="20"/>
        </w:rPr>
        <w:tab/>
      </w:r>
      <w:r w:rsidRPr="00BB353B">
        <w:rPr>
          <w:sz w:val="20"/>
          <w:szCs w:val="20"/>
        </w:rPr>
        <w:tab/>
      </w:r>
      <w:r w:rsidRPr="00BB353B">
        <w:rPr>
          <w:sz w:val="20"/>
          <w:szCs w:val="20"/>
        </w:rPr>
        <w:tab/>
        <w:t>Dr. E.J. Barten</w:t>
      </w:r>
      <w:r w:rsidR="00193288" w:rsidRPr="00BB353B">
        <w:rPr>
          <w:sz w:val="20"/>
          <w:szCs w:val="20"/>
        </w:rPr>
        <w:t xml:space="preserve"> </w:t>
      </w:r>
    </w:p>
    <w:p w:rsidR="00193288" w:rsidRPr="00CA586A" w:rsidRDefault="00193288" w:rsidP="00193288">
      <w:pPr>
        <w:pStyle w:val="Default"/>
        <w:rPr>
          <w:sz w:val="20"/>
          <w:szCs w:val="20"/>
        </w:rPr>
      </w:pPr>
      <w:r w:rsidRPr="00CA586A">
        <w:rPr>
          <w:sz w:val="20"/>
          <w:szCs w:val="20"/>
        </w:rPr>
        <w:t>Account Manager</w:t>
      </w:r>
      <w:r w:rsidR="00BB353B" w:rsidRPr="00CA586A">
        <w:rPr>
          <w:sz w:val="20"/>
          <w:szCs w:val="20"/>
        </w:rPr>
        <w:t xml:space="preserve"> Oncology</w:t>
      </w:r>
      <w:r w:rsidR="00BB353B" w:rsidRPr="00CA586A">
        <w:rPr>
          <w:sz w:val="20"/>
          <w:szCs w:val="20"/>
        </w:rPr>
        <w:tab/>
      </w:r>
      <w:r w:rsidR="00BB353B" w:rsidRPr="00CA586A">
        <w:rPr>
          <w:sz w:val="20"/>
          <w:szCs w:val="20"/>
        </w:rPr>
        <w:tab/>
      </w:r>
      <w:r w:rsidR="00BB353B" w:rsidRPr="00CA586A">
        <w:rPr>
          <w:sz w:val="20"/>
          <w:szCs w:val="20"/>
        </w:rPr>
        <w:tab/>
        <w:t>Uroloog</w:t>
      </w:r>
      <w:r w:rsidR="00BB353B" w:rsidRPr="00CA586A">
        <w:rPr>
          <w:sz w:val="20"/>
          <w:szCs w:val="20"/>
        </w:rPr>
        <w:tab/>
      </w:r>
    </w:p>
    <w:p w:rsidR="001423DC" w:rsidRDefault="001423DC" w:rsidP="00193288">
      <w:pPr>
        <w:pStyle w:val="Default"/>
        <w:rPr>
          <w:sz w:val="12"/>
          <w:szCs w:val="12"/>
        </w:rPr>
      </w:pPr>
    </w:p>
    <w:p w:rsidR="0075644F" w:rsidRPr="00FE4D48" w:rsidRDefault="00161665" w:rsidP="00193288">
      <w:pPr>
        <w:pStyle w:val="Default"/>
        <w:rPr>
          <w:sz w:val="12"/>
          <w:szCs w:val="12"/>
          <w:lang w:val="en-US"/>
        </w:rPr>
      </w:pPr>
      <w:bookmarkStart w:id="0" w:name="_GoBack"/>
      <w:bookmarkEnd w:id="0"/>
      <w:r w:rsidRPr="00161665">
        <w:rPr>
          <w:sz w:val="12"/>
          <w:szCs w:val="12"/>
        </w:rPr>
        <w:t xml:space="preserve">Uw gegevens zijn afkomstig van IQVIA. Voor meer informatie of indien u er geen prijs op stelt in de toekomst mailingen van MSD BV te ontvangen, kunt u contact opnemen met IQVIA via </w:t>
      </w:r>
      <w:hyperlink r:id="rId10" w:history="1">
        <w:r w:rsidRPr="00161665">
          <w:rPr>
            <w:rStyle w:val="Hyperlink"/>
            <w:sz w:val="12"/>
            <w:szCs w:val="12"/>
          </w:rPr>
          <w:t>nl.onekey@iqvia.com</w:t>
        </w:r>
      </w:hyperlink>
      <w:r w:rsidRPr="00161665">
        <w:rPr>
          <w:sz w:val="12"/>
          <w:szCs w:val="12"/>
        </w:rPr>
        <w:t xml:space="preserve"> of via telefoonnummer 035 – 69 55 355. </w:t>
      </w:r>
      <w:r w:rsidR="00EA0B1C" w:rsidRPr="00136A1B">
        <w:rPr>
          <w:sz w:val="12"/>
          <w:szCs w:val="12"/>
        </w:rPr>
        <w:br/>
      </w:r>
      <w:r w:rsidR="0075644F" w:rsidRPr="00FE4D48">
        <w:rPr>
          <w:sz w:val="12"/>
          <w:szCs w:val="12"/>
          <w:lang w:val="en-US"/>
        </w:rPr>
        <w:t>ONCO-1266934-0000</w:t>
      </w:r>
    </w:p>
    <w:sectPr w:rsidR="0075644F" w:rsidRPr="00FE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28" w:rsidRDefault="008D7028" w:rsidP="00193288">
      <w:pPr>
        <w:spacing w:after="0" w:line="240" w:lineRule="auto"/>
      </w:pPr>
      <w:r>
        <w:separator/>
      </w:r>
    </w:p>
  </w:endnote>
  <w:endnote w:type="continuationSeparator" w:id="0">
    <w:p w:rsidR="008D7028" w:rsidRDefault="008D7028" w:rsidP="0019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28" w:rsidRDefault="008D7028" w:rsidP="00193288">
      <w:pPr>
        <w:spacing w:after="0" w:line="240" w:lineRule="auto"/>
      </w:pPr>
      <w:r>
        <w:separator/>
      </w:r>
    </w:p>
  </w:footnote>
  <w:footnote w:type="continuationSeparator" w:id="0">
    <w:p w:rsidR="008D7028" w:rsidRDefault="008D7028" w:rsidP="0019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8"/>
    <w:rsid w:val="00086E26"/>
    <w:rsid w:val="000C07A0"/>
    <w:rsid w:val="000F1D95"/>
    <w:rsid w:val="00136A1B"/>
    <w:rsid w:val="001423DC"/>
    <w:rsid w:val="00161665"/>
    <w:rsid w:val="00193288"/>
    <w:rsid w:val="00293813"/>
    <w:rsid w:val="002C155B"/>
    <w:rsid w:val="00316A27"/>
    <w:rsid w:val="00454D2C"/>
    <w:rsid w:val="00513544"/>
    <w:rsid w:val="005F04C2"/>
    <w:rsid w:val="00613574"/>
    <w:rsid w:val="006F2EFC"/>
    <w:rsid w:val="0075644F"/>
    <w:rsid w:val="008D4272"/>
    <w:rsid w:val="008D7028"/>
    <w:rsid w:val="00902FA8"/>
    <w:rsid w:val="009D01E3"/>
    <w:rsid w:val="00A3300E"/>
    <w:rsid w:val="00A951E0"/>
    <w:rsid w:val="00AB301B"/>
    <w:rsid w:val="00B90FFF"/>
    <w:rsid w:val="00B95F23"/>
    <w:rsid w:val="00BB353B"/>
    <w:rsid w:val="00CA586A"/>
    <w:rsid w:val="00CA627A"/>
    <w:rsid w:val="00DC33F3"/>
    <w:rsid w:val="00DD1883"/>
    <w:rsid w:val="00EA0B1C"/>
    <w:rsid w:val="00EE5F39"/>
    <w:rsid w:val="00F778E2"/>
    <w:rsid w:val="00F82953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88"/>
  </w:style>
  <w:style w:type="paragraph" w:styleId="Footer">
    <w:name w:val="footer"/>
    <w:basedOn w:val="Normal"/>
    <w:link w:val="FooterChar"/>
    <w:uiPriority w:val="99"/>
    <w:unhideWhenUsed/>
    <w:rsid w:val="0019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88"/>
  </w:style>
  <w:style w:type="paragraph" w:styleId="BalloonText">
    <w:name w:val="Balloon Text"/>
    <w:basedOn w:val="Normal"/>
    <w:link w:val="BalloonTextChar"/>
    <w:uiPriority w:val="99"/>
    <w:semiHidden/>
    <w:unhideWhenUsed/>
    <w:rsid w:val="0019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88"/>
  </w:style>
  <w:style w:type="paragraph" w:styleId="Footer">
    <w:name w:val="footer"/>
    <w:basedOn w:val="Normal"/>
    <w:link w:val="FooterChar"/>
    <w:uiPriority w:val="99"/>
    <w:unhideWhenUsed/>
    <w:rsid w:val="0019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88"/>
  </w:style>
  <w:style w:type="paragraph" w:styleId="BalloonText">
    <w:name w:val="Balloon Text"/>
    <w:basedOn w:val="Normal"/>
    <w:link w:val="BalloonTextChar"/>
    <w:uiPriority w:val="99"/>
    <w:semiHidden/>
    <w:unhideWhenUsed/>
    <w:rsid w:val="0019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l.onekey@iqv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0FD3A136-5D73-4F73-8157-9B6577B8A2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4</cp:revision>
  <cp:lastPrinted>2018-08-07T07:25:00Z</cp:lastPrinted>
  <dcterms:created xsi:type="dcterms:W3CDTF">2018-09-14T12:51:00Z</dcterms:created>
  <dcterms:modified xsi:type="dcterms:W3CDTF">2018-09-24T07:27:00Z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a3aa31fa-7841-45a8-8ca0-8b49318cfca1</vt:lpwstr>
  </property>
  <property fmtid="{D5CDD505-2E9C-101B-9397-08002B2CF9AE}" pid="3" name="bjSaver">
    <vt:lpwstr>6ccBpiOLIhLn3/xPlHsGdVYLWYsKXD5s</vt:lpwstr>
  </property>
  <property fmtid="{D5CDD505-2E9C-101B-9397-08002B2CF9AE}" pid="4" name="_NewReviewCycle">
    <vt:lpwstr/>
  </property>
  <property fmtid="{D5CDD505-2E9C-101B-9397-08002B2CF9AE}" pid="5" name="_AdHocReviewCycleID">
    <vt:i4>414328189</vt:i4>
  </property>
  <property fmtid="{D5CDD505-2E9C-101B-9397-08002B2CF9AE}" pid="6" name="_EmailSubject">
    <vt:lpwstr>aangepaste uitnodiging Fries Blaaskanker Symposium </vt:lpwstr>
  </property>
  <property fmtid="{D5CDD505-2E9C-101B-9397-08002B2CF9AE}" pid="7" name="_AuthorEmail">
    <vt:lpwstr>cme.sssc@merck.com</vt:lpwstr>
  </property>
  <property fmtid="{D5CDD505-2E9C-101B-9397-08002B2CF9AE}" pid="8" name="_AuthorEmailDisplayName">
    <vt:lpwstr>SSSC CME</vt:lpwstr>
  </property>
  <property fmtid="{D5CDD505-2E9C-101B-9397-08002B2CF9AE}" pid="9" name="_PreviousAdHocReviewCycleID">
    <vt:i4>1199436972</vt:i4>
  </property>
  <property fmtid="{D5CDD505-2E9C-101B-9397-08002B2CF9AE}" pid="10" name="_ReviewingToolsShownOnce">
    <vt:lpwstr/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</Properties>
</file>